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11D0" w14:textId="22B6A8A3" w:rsidR="00532DF1" w:rsidRPr="00532DF1" w:rsidRDefault="00532DF1" w:rsidP="00532D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2DF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4ED3AD7" wp14:editId="5752012D">
            <wp:simplePos x="0" y="0"/>
            <wp:positionH relativeFrom="margin">
              <wp:align>center</wp:align>
            </wp:positionH>
            <wp:positionV relativeFrom="paragraph">
              <wp:posOffset>318</wp:posOffset>
            </wp:positionV>
            <wp:extent cx="1771650" cy="1654810"/>
            <wp:effectExtent l="0" t="0" r="0" b="2540"/>
            <wp:wrapTight wrapText="bothSides">
              <wp:wrapPolygon edited="0">
                <wp:start x="0" y="0"/>
                <wp:lineTo x="0" y="21384"/>
                <wp:lineTo x="21368" y="21384"/>
                <wp:lineTo x="21368" y="0"/>
                <wp:lineTo x="0" y="0"/>
              </wp:wrapPolygon>
            </wp:wrapTight>
            <wp:docPr id="14401909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BA026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0ECF2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1DA2D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5C5471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30454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37B6C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BF9F8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127D1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80B62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026FE" w14:textId="439158CA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 Distinguished Member of the TVHS-ACS Chapter</w:t>
      </w:r>
    </w:p>
    <w:p w14:paraId="4CF8156E" w14:textId="77777777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C8365" w14:textId="77777777" w:rsidR="00532DF1" w:rsidRDefault="00532DF1" w:rsidP="00532D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October 20</w:t>
      </w:r>
      <w:r w:rsidRPr="00532D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59A99A46" w14:textId="77777777" w:rsidR="00532DF1" w:rsidRDefault="00532DF1" w:rsidP="00532D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5:30 pm</w:t>
      </w:r>
    </w:p>
    <w:p w14:paraId="5A904E70" w14:textId="77777777" w:rsidR="00532DF1" w:rsidRDefault="00532DF1" w:rsidP="00532D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ETSU, Brown Hall Rm 261</w:t>
      </w:r>
    </w:p>
    <w:p w14:paraId="78047A72" w14:textId="1AB33500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00A1B" w14:textId="79ED6F41" w:rsidR="00532DF1" w:rsidRDefault="00532DF1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B3D108" wp14:editId="24D208E0">
            <wp:simplePos x="0" y="0"/>
            <wp:positionH relativeFrom="margin">
              <wp:align>left</wp:align>
            </wp:positionH>
            <wp:positionV relativeFrom="paragraph">
              <wp:posOffset>130175</wp:posOffset>
            </wp:positionV>
            <wp:extent cx="2219325" cy="2219325"/>
            <wp:effectExtent l="0" t="0" r="9525" b="9525"/>
            <wp:wrapTight wrapText="bothSides">
              <wp:wrapPolygon edited="0">
                <wp:start x="0" y="0"/>
                <wp:lineTo x="0" y="21507"/>
                <wp:lineTo x="21507" y="21507"/>
                <wp:lineTo x="21507" y="0"/>
                <wp:lineTo x="0" y="0"/>
              </wp:wrapPolygon>
            </wp:wrapTight>
            <wp:docPr id="1737960834" name="Picture 5" descr="dane_sco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ane_scot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A783D8" w14:textId="4C9BE651" w:rsidR="00375F3E" w:rsidRPr="001B76D0" w:rsidRDefault="00375F3E" w:rsidP="00C512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76D0">
        <w:rPr>
          <w:rFonts w:ascii="Times New Roman" w:hAnsi="Times New Roman" w:cs="Times New Roman"/>
          <w:sz w:val="24"/>
          <w:szCs w:val="24"/>
        </w:rPr>
        <w:t>Dane W. Scott, Ph.D.</w:t>
      </w:r>
    </w:p>
    <w:p w14:paraId="547F7F8C" w14:textId="77777777" w:rsidR="001B76D0" w:rsidRPr="001B76D0" w:rsidRDefault="00233FB6" w:rsidP="00C512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76D0">
        <w:rPr>
          <w:rFonts w:ascii="Times New Roman" w:hAnsi="Times New Roman" w:cs="Times New Roman"/>
          <w:sz w:val="24"/>
          <w:szCs w:val="24"/>
        </w:rPr>
        <w:t xml:space="preserve">Distinguished Member </w:t>
      </w:r>
    </w:p>
    <w:p w14:paraId="1A2A237D" w14:textId="4B03311A" w:rsidR="00375F3E" w:rsidRPr="001B76D0" w:rsidRDefault="00233FB6" w:rsidP="00C51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6D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6E393EBF" w14:textId="5BF7DBDC" w:rsidR="00375F3E" w:rsidRDefault="00375F3E" w:rsidP="007C48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022421" w14:textId="5FDAC430" w:rsidR="00D30C29" w:rsidRDefault="00485C70" w:rsidP="00A344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4AB1">
        <w:rPr>
          <w:rFonts w:ascii="Times New Roman" w:hAnsi="Times New Roman" w:cs="Times New Roman"/>
          <w:sz w:val="24"/>
          <w:szCs w:val="24"/>
        </w:rPr>
        <w:t>I</w:t>
      </w:r>
      <w:r w:rsidR="00A96057" w:rsidRPr="00234AB1">
        <w:rPr>
          <w:rFonts w:ascii="Times New Roman" w:hAnsi="Times New Roman" w:cs="Times New Roman"/>
          <w:sz w:val="24"/>
          <w:szCs w:val="24"/>
        </w:rPr>
        <w:t xml:space="preserve"> completed </w:t>
      </w:r>
      <w:r w:rsidRPr="00234AB1">
        <w:rPr>
          <w:rFonts w:ascii="Times New Roman" w:hAnsi="Times New Roman" w:cs="Times New Roman"/>
          <w:sz w:val="24"/>
          <w:szCs w:val="24"/>
        </w:rPr>
        <w:t>my</w:t>
      </w:r>
      <w:r w:rsidR="00A96057" w:rsidRPr="00234AB1">
        <w:rPr>
          <w:rFonts w:ascii="Times New Roman" w:hAnsi="Times New Roman" w:cs="Times New Roman"/>
          <w:sz w:val="24"/>
          <w:szCs w:val="24"/>
        </w:rPr>
        <w:t xml:space="preserve"> B.S. in Chemistry at Northeastern State University of Oklahoma in Tahlequah, OK in 1996.  This was followed by </w:t>
      </w:r>
      <w:r w:rsidR="0065772B" w:rsidRPr="00234AB1">
        <w:rPr>
          <w:rFonts w:ascii="Times New Roman" w:hAnsi="Times New Roman" w:cs="Times New Roman"/>
          <w:sz w:val="24"/>
          <w:szCs w:val="24"/>
        </w:rPr>
        <w:t>my</w:t>
      </w:r>
      <w:r w:rsidR="00A96057" w:rsidRPr="00234AB1">
        <w:rPr>
          <w:rFonts w:ascii="Times New Roman" w:hAnsi="Times New Roman" w:cs="Times New Roman"/>
          <w:sz w:val="24"/>
          <w:szCs w:val="24"/>
        </w:rPr>
        <w:t xml:space="preserve"> Ph.D. in 2008</w:t>
      </w:r>
      <w:r w:rsidR="00436115" w:rsidRPr="00234AB1">
        <w:rPr>
          <w:rFonts w:ascii="Times New Roman" w:hAnsi="Times New Roman" w:cs="Times New Roman"/>
          <w:sz w:val="24"/>
          <w:szCs w:val="24"/>
        </w:rPr>
        <w:t xml:space="preserve"> at Oklahoma State Univer</w:t>
      </w:r>
      <w:r w:rsidR="00615D66" w:rsidRPr="00234AB1">
        <w:rPr>
          <w:rFonts w:ascii="Times New Roman" w:hAnsi="Times New Roman" w:cs="Times New Roman"/>
          <w:sz w:val="24"/>
          <w:szCs w:val="24"/>
        </w:rPr>
        <w:t>sity</w:t>
      </w:r>
      <w:r w:rsidR="00A96057" w:rsidRPr="00234AB1">
        <w:rPr>
          <w:rFonts w:ascii="Times New Roman" w:hAnsi="Times New Roman" w:cs="Times New Roman"/>
          <w:sz w:val="24"/>
          <w:szCs w:val="24"/>
        </w:rPr>
        <w:t>. After teaching at Coastal Carolina University in Conway, SC</w:t>
      </w:r>
      <w:r w:rsidR="00E0487C" w:rsidRPr="00234AB1">
        <w:rPr>
          <w:rFonts w:ascii="Times New Roman" w:hAnsi="Times New Roman" w:cs="Times New Roman"/>
          <w:sz w:val="24"/>
          <w:szCs w:val="24"/>
        </w:rPr>
        <w:t xml:space="preserve"> from August of 2008 to May of 2011</w:t>
      </w:r>
      <w:r w:rsidRPr="00234AB1">
        <w:rPr>
          <w:rFonts w:ascii="Times New Roman" w:hAnsi="Times New Roman" w:cs="Times New Roman"/>
          <w:sz w:val="24"/>
          <w:szCs w:val="24"/>
        </w:rPr>
        <w:t>, I was</w:t>
      </w:r>
      <w:r w:rsidR="00A96057" w:rsidRPr="00234AB1">
        <w:rPr>
          <w:rFonts w:ascii="Times New Roman" w:hAnsi="Times New Roman" w:cs="Times New Roman"/>
          <w:sz w:val="24"/>
          <w:szCs w:val="24"/>
        </w:rPr>
        <w:t xml:space="preserve"> Assistant Professor of Chemistry </w:t>
      </w:r>
      <w:r w:rsidR="00720445" w:rsidRPr="00234AB1">
        <w:rPr>
          <w:rFonts w:ascii="Times New Roman" w:hAnsi="Times New Roman" w:cs="Times New Roman"/>
          <w:sz w:val="24"/>
          <w:szCs w:val="24"/>
        </w:rPr>
        <w:t xml:space="preserve">at East Central University in Ada, OK from </w:t>
      </w:r>
      <w:r w:rsidRPr="00234AB1">
        <w:rPr>
          <w:rFonts w:ascii="Times New Roman" w:hAnsi="Times New Roman" w:cs="Times New Roman"/>
          <w:sz w:val="24"/>
          <w:szCs w:val="24"/>
        </w:rPr>
        <w:t xml:space="preserve">Fall 2011 to </w:t>
      </w:r>
      <w:r w:rsidR="00436115" w:rsidRPr="00234AB1">
        <w:rPr>
          <w:rFonts w:ascii="Times New Roman" w:hAnsi="Times New Roman" w:cs="Times New Roman"/>
          <w:sz w:val="24"/>
          <w:szCs w:val="24"/>
        </w:rPr>
        <w:t xml:space="preserve">May </w:t>
      </w:r>
      <w:r w:rsidRPr="00234AB1">
        <w:rPr>
          <w:rFonts w:ascii="Times New Roman" w:hAnsi="Times New Roman" w:cs="Times New Roman"/>
          <w:sz w:val="24"/>
          <w:szCs w:val="24"/>
        </w:rPr>
        <w:t>2015</w:t>
      </w:r>
      <w:r w:rsidR="00C66E32" w:rsidRPr="00234AB1">
        <w:rPr>
          <w:rFonts w:ascii="Times New Roman" w:hAnsi="Times New Roman" w:cs="Times New Roman"/>
          <w:sz w:val="24"/>
          <w:szCs w:val="24"/>
        </w:rPr>
        <w:t>, then at East Tennessee State University</w:t>
      </w:r>
      <w:r w:rsidR="000B0E59" w:rsidRPr="00234AB1">
        <w:rPr>
          <w:rFonts w:ascii="Times New Roman" w:hAnsi="Times New Roman" w:cs="Times New Roman"/>
          <w:sz w:val="24"/>
          <w:szCs w:val="24"/>
        </w:rPr>
        <w:t xml:space="preserve"> (ETSU)</w:t>
      </w:r>
      <w:r w:rsidR="00C66E32" w:rsidRPr="00234AB1">
        <w:rPr>
          <w:rFonts w:ascii="Times New Roman" w:hAnsi="Times New Roman" w:cs="Times New Roman"/>
          <w:sz w:val="24"/>
          <w:szCs w:val="24"/>
        </w:rPr>
        <w:t xml:space="preserve"> </w:t>
      </w:r>
      <w:r w:rsidR="00436115" w:rsidRPr="00234AB1">
        <w:rPr>
          <w:rFonts w:ascii="Times New Roman" w:hAnsi="Times New Roman" w:cs="Times New Roman"/>
          <w:sz w:val="24"/>
          <w:szCs w:val="24"/>
        </w:rPr>
        <w:t xml:space="preserve">staring August 2015 </w:t>
      </w:r>
      <w:r w:rsidR="00C66E32" w:rsidRPr="00234AB1">
        <w:rPr>
          <w:rFonts w:ascii="Times New Roman" w:hAnsi="Times New Roman" w:cs="Times New Roman"/>
          <w:sz w:val="24"/>
          <w:szCs w:val="24"/>
        </w:rPr>
        <w:t>and promoted to Associate</w:t>
      </w:r>
      <w:r w:rsidR="00DD7F9D" w:rsidRPr="00234AB1">
        <w:rPr>
          <w:rFonts w:ascii="Times New Roman" w:hAnsi="Times New Roman" w:cs="Times New Roman"/>
          <w:sz w:val="24"/>
          <w:szCs w:val="24"/>
        </w:rPr>
        <w:t xml:space="preserve"> Professor</w:t>
      </w:r>
      <w:r w:rsidR="00C66E32" w:rsidRPr="00234AB1">
        <w:rPr>
          <w:rFonts w:ascii="Times New Roman" w:hAnsi="Times New Roman" w:cs="Times New Roman"/>
          <w:sz w:val="24"/>
          <w:szCs w:val="24"/>
        </w:rPr>
        <w:t xml:space="preserve"> </w:t>
      </w:r>
      <w:r w:rsidR="00436115" w:rsidRPr="00234AB1">
        <w:rPr>
          <w:rFonts w:ascii="Times New Roman" w:hAnsi="Times New Roman" w:cs="Times New Roman"/>
          <w:sz w:val="24"/>
          <w:szCs w:val="24"/>
        </w:rPr>
        <w:t xml:space="preserve">in the </w:t>
      </w:r>
      <w:r w:rsidR="00C66E32" w:rsidRPr="00234AB1">
        <w:rPr>
          <w:rFonts w:ascii="Times New Roman" w:hAnsi="Times New Roman" w:cs="Times New Roman"/>
          <w:sz w:val="24"/>
          <w:szCs w:val="24"/>
        </w:rPr>
        <w:t>Fall 2020.</w:t>
      </w:r>
      <w:r w:rsidR="00A34455">
        <w:rPr>
          <w:rFonts w:ascii="Times New Roman" w:hAnsi="Times New Roman" w:cs="Times New Roman"/>
          <w:sz w:val="24"/>
          <w:szCs w:val="24"/>
        </w:rPr>
        <w:t xml:space="preserve"> </w:t>
      </w:r>
      <w:r w:rsidR="00F65D93">
        <w:rPr>
          <w:rFonts w:ascii="Times New Roman" w:hAnsi="Times New Roman" w:cs="Times New Roman"/>
          <w:sz w:val="24"/>
          <w:szCs w:val="24"/>
        </w:rPr>
        <w:t xml:space="preserve">My journey with local section leadership started </w:t>
      </w:r>
      <w:r w:rsidR="006438DC">
        <w:rPr>
          <w:rFonts w:ascii="Times New Roman" w:hAnsi="Times New Roman" w:cs="Times New Roman"/>
          <w:sz w:val="24"/>
          <w:szCs w:val="24"/>
        </w:rPr>
        <w:t>Fall 2011 in the Oklahoma section and h</w:t>
      </w:r>
      <w:r w:rsidR="006438DC">
        <w:rPr>
          <w:rFonts w:ascii="Times New Roman" w:hAnsi="Times New Roman"/>
          <w:sz w:val="24"/>
          <w:szCs w:val="24"/>
        </w:rPr>
        <w:t>aving</w:t>
      </w:r>
      <w:r w:rsidR="00F65D93" w:rsidRPr="00BA5D80">
        <w:rPr>
          <w:rFonts w:ascii="Times New Roman" w:hAnsi="Times New Roman"/>
          <w:sz w:val="24"/>
          <w:szCs w:val="24"/>
        </w:rPr>
        <w:t xml:space="preserve"> served </w:t>
      </w:r>
      <w:r w:rsidR="00F65D93">
        <w:rPr>
          <w:rFonts w:ascii="Times New Roman" w:hAnsi="Times New Roman"/>
          <w:sz w:val="24"/>
          <w:szCs w:val="24"/>
        </w:rPr>
        <w:t>NETSACS, now the Tennessee-Virginia Highlands Section (</w:t>
      </w:r>
      <w:r w:rsidR="00A34455">
        <w:rPr>
          <w:rFonts w:ascii="Times New Roman" w:hAnsi="Times New Roman"/>
          <w:sz w:val="24"/>
          <w:szCs w:val="24"/>
        </w:rPr>
        <w:t>TVHS-ACS</w:t>
      </w:r>
      <w:r w:rsidR="00F65D93">
        <w:rPr>
          <w:rFonts w:ascii="Times New Roman" w:hAnsi="Times New Roman"/>
          <w:sz w:val="24"/>
          <w:szCs w:val="24"/>
        </w:rPr>
        <w:t>)</w:t>
      </w:r>
      <w:r w:rsidR="00F65D93" w:rsidRPr="00BA5D80">
        <w:rPr>
          <w:rFonts w:ascii="Times New Roman" w:hAnsi="Times New Roman"/>
          <w:sz w:val="24"/>
          <w:szCs w:val="24"/>
        </w:rPr>
        <w:t xml:space="preserve"> as Chair </w:t>
      </w:r>
      <w:r w:rsidR="00F65D93">
        <w:rPr>
          <w:rFonts w:ascii="Times New Roman" w:hAnsi="Times New Roman"/>
          <w:sz w:val="24"/>
          <w:szCs w:val="24"/>
        </w:rPr>
        <w:t xml:space="preserve">from </w:t>
      </w:r>
      <w:r w:rsidR="00F65D93" w:rsidRPr="00BA5D80">
        <w:rPr>
          <w:rFonts w:ascii="Times New Roman" w:hAnsi="Times New Roman"/>
          <w:sz w:val="24"/>
          <w:szCs w:val="24"/>
        </w:rPr>
        <w:t>2018-2021</w:t>
      </w:r>
      <w:r w:rsidR="00F65D93">
        <w:rPr>
          <w:rFonts w:ascii="Times New Roman" w:hAnsi="Times New Roman"/>
          <w:sz w:val="24"/>
          <w:szCs w:val="24"/>
        </w:rPr>
        <w:t xml:space="preserve"> and 2022-2025.</w:t>
      </w:r>
      <w:r w:rsidR="00A34455">
        <w:rPr>
          <w:rFonts w:ascii="Times New Roman" w:hAnsi="Times New Roman"/>
          <w:sz w:val="24"/>
          <w:szCs w:val="24"/>
        </w:rPr>
        <w:t xml:space="preserve"> </w:t>
      </w:r>
      <w:r w:rsidR="00F65D93">
        <w:rPr>
          <w:rFonts w:ascii="Times New Roman" w:hAnsi="Times New Roman"/>
          <w:sz w:val="24"/>
          <w:szCs w:val="24"/>
        </w:rPr>
        <w:t xml:space="preserve">I also helped with the </w:t>
      </w:r>
      <w:r w:rsidR="00F65D93" w:rsidRPr="00BA5D80">
        <w:rPr>
          <w:rFonts w:ascii="Times New Roman" w:hAnsi="Times New Roman"/>
          <w:sz w:val="24"/>
          <w:szCs w:val="24"/>
        </w:rPr>
        <w:t xml:space="preserve">Awards Committee </w:t>
      </w:r>
      <w:r w:rsidR="00F65D93">
        <w:rPr>
          <w:rFonts w:ascii="Times New Roman" w:hAnsi="Times New Roman"/>
          <w:sz w:val="24"/>
          <w:szCs w:val="24"/>
        </w:rPr>
        <w:t>2019-2022</w:t>
      </w:r>
      <w:r w:rsidR="00F65D93" w:rsidRPr="00BA5D80">
        <w:rPr>
          <w:rFonts w:ascii="Times New Roman" w:hAnsi="Times New Roman"/>
          <w:sz w:val="24"/>
          <w:szCs w:val="24"/>
        </w:rPr>
        <w:t xml:space="preserve">.  </w:t>
      </w:r>
      <w:r w:rsidR="00F65D93">
        <w:rPr>
          <w:rFonts w:ascii="Times New Roman" w:hAnsi="Times New Roman"/>
          <w:sz w:val="24"/>
          <w:szCs w:val="24"/>
        </w:rPr>
        <w:t>This year I am working on the infrastructure for our section to continue offering the National Exam given by USNCO, the United States National Chemistry Olympiad.</w:t>
      </w:r>
      <w:r w:rsidR="00A34455">
        <w:rPr>
          <w:rFonts w:ascii="Times New Roman" w:hAnsi="Times New Roman"/>
          <w:sz w:val="24"/>
          <w:szCs w:val="24"/>
        </w:rPr>
        <w:t xml:space="preserve"> </w:t>
      </w:r>
      <w:r w:rsidR="00CF13BB">
        <w:rPr>
          <w:rFonts w:ascii="Times New Roman" w:hAnsi="Times New Roman"/>
          <w:sz w:val="24"/>
          <w:szCs w:val="24"/>
        </w:rPr>
        <w:t xml:space="preserve">This presentation will discuss my trajectory, the people that influenced </w:t>
      </w:r>
      <w:r w:rsidR="006B070D">
        <w:rPr>
          <w:rFonts w:ascii="Times New Roman" w:hAnsi="Times New Roman"/>
          <w:sz w:val="24"/>
          <w:szCs w:val="24"/>
        </w:rPr>
        <w:t>it, what I learned, and the importance of being active in the local section as a student, professional and volunteer.</w:t>
      </w:r>
    </w:p>
    <w:p w14:paraId="33AB8F82" w14:textId="77777777" w:rsidR="00532DF1" w:rsidRDefault="00532DF1" w:rsidP="00532D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1FD8C" w14:textId="77777777" w:rsidR="00532DF1" w:rsidRPr="00532DF1" w:rsidRDefault="00532DF1" w:rsidP="00532D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RSVP here by October 12: </w:t>
      </w:r>
      <w:hyperlink r:id="rId8" w:history="1">
        <w:r w:rsidRPr="00532DF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RSVP for Distinguished Member Talk –</w:t>
        </w:r>
        <w:r w:rsidRPr="00532DF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  <w:r w:rsidRPr="00532DF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Fill out form</w:t>
        </w:r>
      </w:hyperlink>
    </w:p>
    <w:p w14:paraId="7F7BAB0B" w14:textId="5948C3B1" w:rsidR="00532DF1" w:rsidRDefault="00532DF1" w:rsidP="00532D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B2915" w14:textId="7445A4C8" w:rsidR="00532DF1" w:rsidRDefault="00532DF1" w:rsidP="00532D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Students eat free!  All other participants, please bring $10 to help cover the cost of the meal.  Catering will be provided from a local restaurant.  </w:t>
      </w:r>
    </w:p>
    <w:p w14:paraId="2A1AAF3C" w14:textId="77777777" w:rsidR="00532DF1" w:rsidRDefault="00532DF1" w:rsidP="00532D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A02AE" w14:textId="57AD3016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b/>
          <w:bCs/>
          <w:sz w:val="24"/>
          <w:szCs w:val="24"/>
        </w:rPr>
        <w:t>Directions on how to find the Chemistry Department (D.M. Brown Hall, 173 Sherrod Dr, Johnson City, TN 37614): </w:t>
      </w:r>
    </w:p>
    <w:p w14:paraId="4775AF71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sz w:val="24"/>
          <w:szCs w:val="24"/>
        </w:rPr>
        <w:t> </w:t>
      </w:r>
    </w:p>
    <w:p w14:paraId="08D860EA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sz w:val="24"/>
          <w:szCs w:val="24"/>
        </w:rPr>
        <w:t xml:space="preserve">From I26, take exit 19 heading south toward ETSU.  As you approach the overhead walkway on State of turn right onto Sherrod Drive.  On your left will be Brown Hall.  </w:t>
      </w:r>
    </w:p>
    <w:p w14:paraId="700AA2D5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15BD90" w14:textId="5A01F395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EBBE21" wp14:editId="600FD241">
            <wp:extent cx="4891405" cy="3848100"/>
            <wp:effectExtent l="0" t="0" r="4445" b="0"/>
            <wp:docPr id="11501956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40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624A3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sz w:val="24"/>
          <w:szCs w:val="24"/>
        </w:rPr>
        <w:t> </w:t>
      </w:r>
    </w:p>
    <w:p w14:paraId="70886D8F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b/>
          <w:bCs/>
          <w:sz w:val="24"/>
          <w:szCs w:val="24"/>
        </w:rPr>
        <w:t>Parking:</w:t>
      </w:r>
    </w:p>
    <w:p w14:paraId="3CDFF9D1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sz w:val="24"/>
          <w:szCs w:val="24"/>
        </w:rPr>
        <w:t> </w:t>
      </w:r>
    </w:p>
    <w:p w14:paraId="777F8BEF" w14:textId="4ADBC8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sz w:val="24"/>
          <w:szCs w:val="24"/>
        </w:rPr>
        <w:t xml:space="preserve">You can park in between Brown Hall and University School.  There is now construction on Brown Hall and Martha Culp Boulevard is </w:t>
      </w:r>
      <w:r w:rsidR="00A34455" w:rsidRPr="00532DF1">
        <w:rPr>
          <w:rFonts w:ascii="Times New Roman" w:hAnsi="Times New Roman" w:cs="Times New Roman"/>
          <w:sz w:val="24"/>
          <w:szCs w:val="24"/>
        </w:rPr>
        <w:t>two-way</w:t>
      </w:r>
      <w:r w:rsidRPr="00532DF1">
        <w:rPr>
          <w:rFonts w:ascii="Times New Roman" w:hAnsi="Times New Roman" w:cs="Times New Roman"/>
          <w:sz w:val="24"/>
          <w:szCs w:val="24"/>
        </w:rPr>
        <w:t xml:space="preserve"> traffic.  Follow Sherrod drive, turn left onto Martha Culp Avenue then left at Stout Drive.</w:t>
      </w:r>
    </w:p>
    <w:p w14:paraId="732834D3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  <w:r w:rsidRPr="00532DF1">
        <w:rPr>
          <w:rFonts w:ascii="Times New Roman" w:hAnsi="Times New Roman" w:cs="Times New Roman"/>
          <w:sz w:val="24"/>
          <w:szCs w:val="24"/>
        </w:rPr>
        <w:t> </w:t>
      </w:r>
    </w:p>
    <w:p w14:paraId="687F7D28" w14:textId="77777777" w:rsidR="00532DF1" w:rsidRPr="00532DF1" w:rsidRDefault="00532DF1" w:rsidP="00532DF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DFDE39" w14:textId="77777777" w:rsidR="00532DF1" w:rsidRPr="00A96057" w:rsidRDefault="00532DF1" w:rsidP="001B424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32DF1" w:rsidRPr="00A96057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5DEFF" w14:textId="77777777" w:rsidR="00AA7726" w:rsidRDefault="00AA7726" w:rsidP="00A34455">
      <w:pPr>
        <w:spacing w:after="0" w:line="240" w:lineRule="auto"/>
      </w:pPr>
      <w:r>
        <w:separator/>
      </w:r>
    </w:p>
  </w:endnote>
  <w:endnote w:type="continuationSeparator" w:id="0">
    <w:p w14:paraId="57A9E1E5" w14:textId="77777777" w:rsidR="00AA7726" w:rsidRDefault="00AA7726" w:rsidP="00A3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041D" w14:textId="79421E1C" w:rsidR="00A34455" w:rsidRDefault="00A3445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8A1453" wp14:editId="0F34AC9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42975" cy="357505"/>
              <wp:effectExtent l="0" t="0" r="0" b="0"/>
              <wp:wrapNone/>
              <wp:docPr id="1707539515" name="Text Box 2" descr="Ex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9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3B1449" w14:textId="6086213D" w:rsidR="00A34455" w:rsidRPr="00A34455" w:rsidRDefault="00A34455" w:rsidP="00A344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4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External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8A14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External Use" style="position:absolute;margin-left:23.05pt;margin-top:0;width:74.25pt;height:28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" filled="f" stroked="f">
              <v:fill o:detectmouseclick="t"/>
              <v:textbox style="mso-fit-shape-to-text:t" inset="0,0,20pt,15pt">
                <w:txbxContent>
                  <w:p w14:paraId="673B1449" w14:textId="6086213D" w:rsidR="00A34455" w:rsidRPr="00A34455" w:rsidRDefault="00A34455" w:rsidP="00A344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45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External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1BE6" w14:textId="70D1B750" w:rsidR="00A34455" w:rsidRDefault="00A3445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727545" wp14:editId="7DC2A390">
              <wp:simplePos x="914400" y="9429750"/>
              <wp:positionH relativeFrom="page">
                <wp:align>right</wp:align>
              </wp:positionH>
              <wp:positionV relativeFrom="page">
                <wp:align>bottom</wp:align>
              </wp:positionV>
              <wp:extent cx="942975" cy="357505"/>
              <wp:effectExtent l="0" t="0" r="0" b="0"/>
              <wp:wrapNone/>
              <wp:docPr id="814062813" name="Text Box 3" descr="Ex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9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C496B6" w14:textId="48D683BB" w:rsidR="00A34455" w:rsidRPr="00A34455" w:rsidRDefault="00A34455" w:rsidP="00A344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4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External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7275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External Use" style="position:absolute;margin-left:23.05pt;margin-top:0;width:74.25pt;height:28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18C496B6" w14:textId="48D683BB" w:rsidR="00A34455" w:rsidRPr="00A34455" w:rsidRDefault="00A34455" w:rsidP="00A344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45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External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EFE5" w14:textId="6FC8DEBF" w:rsidR="00A34455" w:rsidRDefault="00A3445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164239" wp14:editId="0B26B17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42975" cy="357505"/>
              <wp:effectExtent l="0" t="0" r="0" b="0"/>
              <wp:wrapNone/>
              <wp:docPr id="2077035981" name="Text Box 1" descr="Ex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9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924A35" w14:textId="3335A4C7" w:rsidR="00A34455" w:rsidRPr="00A34455" w:rsidRDefault="00A34455" w:rsidP="00A344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4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External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1642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External Use" style="position:absolute;margin-left:23.05pt;margin-top:0;width:74.25pt;height:28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1C924A35" w14:textId="3335A4C7" w:rsidR="00A34455" w:rsidRPr="00A34455" w:rsidRDefault="00A34455" w:rsidP="00A344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45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External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24401" w14:textId="77777777" w:rsidR="00AA7726" w:rsidRDefault="00AA7726" w:rsidP="00A34455">
      <w:pPr>
        <w:spacing w:after="0" w:line="240" w:lineRule="auto"/>
      </w:pPr>
      <w:r>
        <w:separator/>
      </w:r>
    </w:p>
  </w:footnote>
  <w:footnote w:type="continuationSeparator" w:id="0">
    <w:p w14:paraId="1232019A" w14:textId="77777777" w:rsidR="00AA7726" w:rsidRDefault="00AA7726" w:rsidP="00A344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57"/>
    <w:rsid w:val="00024F40"/>
    <w:rsid w:val="000B0E59"/>
    <w:rsid w:val="000C610A"/>
    <w:rsid w:val="000C66A5"/>
    <w:rsid w:val="00144095"/>
    <w:rsid w:val="001449A6"/>
    <w:rsid w:val="0016454B"/>
    <w:rsid w:val="001B424A"/>
    <w:rsid w:val="001B76D0"/>
    <w:rsid w:val="001F12D4"/>
    <w:rsid w:val="00202EBA"/>
    <w:rsid w:val="00233FB6"/>
    <w:rsid w:val="00234AB1"/>
    <w:rsid w:val="00257313"/>
    <w:rsid w:val="00313125"/>
    <w:rsid w:val="0032491E"/>
    <w:rsid w:val="00356F4D"/>
    <w:rsid w:val="00375F3E"/>
    <w:rsid w:val="003B2B73"/>
    <w:rsid w:val="003D3767"/>
    <w:rsid w:val="003F5F42"/>
    <w:rsid w:val="00436115"/>
    <w:rsid w:val="00457AEB"/>
    <w:rsid w:val="004631ED"/>
    <w:rsid w:val="00476C84"/>
    <w:rsid w:val="00480F1D"/>
    <w:rsid w:val="00485C70"/>
    <w:rsid w:val="004A346E"/>
    <w:rsid w:val="004B5328"/>
    <w:rsid w:val="005021BF"/>
    <w:rsid w:val="00532DF1"/>
    <w:rsid w:val="005430D3"/>
    <w:rsid w:val="00557ECE"/>
    <w:rsid w:val="00586A42"/>
    <w:rsid w:val="005F7390"/>
    <w:rsid w:val="00615D66"/>
    <w:rsid w:val="00616122"/>
    <w:rsid w:val="006408EF"/>
    <w:rsid w:val="006438DC"/>
    <w:rsid w:val="0065772B"/>
    <w:rsid w:val="00670018"/>
    <w:rsid w:val="006B070D"/>
    <w:rsid w:val="006C0125"/>
    <w:rsid w:val="006C0739"/>
    <w:rsid w:val="006C3125"/>
    <w:rsid w:val="006E163A"/>
    <w:rsid w:val="00720445"/>
    <w:rsid w:val="007A109A"/>
    <w:rsid w:val="007C480B"/>
    <w:rsid w:val="00826B72"/>
    <w:rsid w:val="008830F2"/>
    <w:rsid w:val="00934FC4"/>
    <w:rsid w:val="00943CF5"/>
    <w:rsid w:val="009504F6"/>
    <w:rsid w:val="0098595F"/>
    <w:rsid w:val="00996971"/>
    <w:rsid w:val="009D05E1"/>
    <w:rsid w:val="009E7461"/>
    <w:rsid w:val="00A34455"/>
    <w:rsid w:val="00A40C2A"/>
    <w:rsid w:val="00A53F71"/>
    <w:rsid w:val="00A96057"/>
    <w:rsid w:val="00AA7726"/>
    <w:rsid w:val="00B17092"/>
    <w:rsid w:val="00C266C5"/>
    <w:rsid w:val="00C512EB"/>
    <w:rsid w:val="00C614BD"/>
    <w:rsid w:val="00C66E32"/>
    <w:rsid w:val="00C979DA"/>
    <w:rsid w:val="00CB4922"/>
    <w:rsid w:val="00CD131F"/>
    <w:rsid w:val="00CD49D4"/>
    <w:rsid w:val="00CF13BB"/>
    <w:rsid w:val="00D30C29"/>
    <w:rsid w:val="00D470F1"/>
    <w:rsid w:val="00D74367"/>
    <w:rsid w:val="00D90A6B"/>
    <w:rsid w:val="00D9322E"/>
    <w:rsid w:val="00DD4032"/>
    <w:rsid w:val="00DD7F9D"/>
    <w:rsid w:val="00E0487C"/>
    <w:rsid w:val="00E12C6A"/>
    <w:rsid w:val="00E44796"/>
    <w:rsid w:val="00E5103A"/>
    <w:rsid w:val="00E63D2B"/>
    <w:rsid w:val="00ED0659"/>
    <w:rsid w:val="00F14BA6"/>
    <w:rsid w:val="00F14C87"/>
    <w:rsid w:val="00F57DD7"/>
    <w:rsid w:val="00F65D93"/>
    <w:rsid w:val="00F9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33D91"/>
  <w15:chartTrackingRefBased/>
  <w15:docId w15:val="{4B687129-9FCE-481D-9AD5-B03187C2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2D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D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4455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4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06x8x8CZVU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cid:9b79b00d-eb08-4cc4-9217-04aca0a7c11d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163ee66-81f5-4c7d-a2dc-87984ea84ce3}" enabled="1" method="Privileged" siteId="{9b50c80f-103b-4433-a91c-b4b06c50738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Dane W.</dc:creator>
  <cp:keywords/>
  <dc:description/>
  <cp:lastModifiedBy>Soma Mukherjee (US)</cp:lastModifiedBy>
  <cp:revision>3</cp:revision>
  <dcterms:created xsi:type="dcterms:W3CDTF">2026-09-24T14:44:00Z</dcterms:created>
  <dcterms:modified xsi:type="dcterms:W3CDTF">2026-09-24T14:45:00Z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7bcd0dcd,65c6fc3b,30859cdd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External Use</vt:lpwstr>
  </property>
</Properties>
</file>